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A0C" w:rsidRPr="009B3A0C" w:rsidRDefault="009B3A0C" w:rsidP="009B3A0C">
      <w:pPr>
        <w:jc w:val="center"/>
        <w:rPr>
          <w:sz w:val="32"/>
          <w:szCs w:val="32"/>
        </w:rPr>
      </w:pPr>
      <w:r w:rsidRPr="009B3A0C">
        <w:rPr>
          <w:rFonts w:hint="eastAsia"/>
          <w:sz w:val="32"/>
          <w:szCs w:val="32"/>
        </w:rPr>
        <w:t>李克强对全国深化职业教育改革电视电话会议作出重要批示强调</w:t>
      </w:r>
    </w:p>
    <w:p w:rsidR="009B3A0C" w:rsidRPr="009B3A0C" w:rsidRDefault="009B3A0C" w:rsidP="009B3A0C">
      <w:pPr>
        <w:jc w:val="center"/>
        <w:rPr>
          <w:sz w:val="44"/>
          <w:szCs w:val="44"/>
        </w:rPr>
      </w:pPr>
      <w:r w:rsidRPr="009B3A0C">
        <w:rPr>
          <w:rFonts w:hint="eastAsia"/>
          <w:sz w:val="44"/>
          <w:szCs w:val="44"/>
        </w:rPr>
        <w:t>加快培养国家发展急需的各类技术技能人才</w:t>
      </w:r>
      <w:r w:rsidRPr="009B3A0C">
        <w:rPr>
          <w:sz w:val="44"/>
          <w:szCs w:val="44"/>
        </w:rPr>
        <w:t xml:space="preserve"> 让更多有志青年在创造社会财富中实现人生价值</w:t>
      </w:r>
    </w:p>
    <w:p w:rsidR="0027096A" w:rsidRDefault="009B3A0C" w:rsidP="009B3A0C">
      <w:pPr>
        <w:jc w:val="center"/>
        <w:rPr>
          <w:sz w:val="32"/>
          <w:szCs w:val="32"/>
        </w:rPr>
      </w:pPr>
      <w:r w:rsidRPr="009B3A0C">
        <w:rPr>
          <w:rFonts w:hint="eastAsia"/>
          <w:sz w:val="32"/>
          <w:szCs w:val="32"/>
        </w:rPr>
        <w:t>孙春兰出席会议并讲话</w:t>
      </w:r>
    </w:p>
    <w:p w:rsidR="009B3A0C" w:rsidRDefault="009B3A0C" w:rsidP="009B3A0C">
      <w:pPr>
        <w:jc w:val="center"/>
        <w:rPr>
          <w:sz w:val="32"/>
          <w:szCs w:val="32"/>
        </w:rPr>
      </w:pPr>
    </w:p>
    <w:p w:rsidR="009B3A0C" w:rsidRDefault="009B3A0C" w:rsidP="009B3A0C">
      <w:pPr>
        <w:widowControl/>
        <w:shd w:val="clear" w:color="auto" w:fill="FFFFFF"/>
        <w:ind w:firstLineChars="200" w:firstLine="640"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B3A0C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全国深化职业教育改革电视电话会议4月4日在京召开。</w:t>
      </w:r>
      <w:r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（视频</w:t>
      </w:r>
      <w:r>
        <w:rPr>
          <w:rFonts w:ascii="宋体" w:eastAsia="宋体" w:hAnsi="宋体" w:cs="宋体"/>
          <w:color w:val="4B4B4B"/>
          <w:kern w:val="0"/>
          <w:sz w:val="32"/>
          <w:szCs w:val="32"/>
        </w:rPr>
        <w:t>地址：</w:t>
      </w:r>
      <w:hyperlink r:id="rId6" w:history="1">
        <w:r w:rsidRPr="00EE3CB3">
          <w:rPr>
            <w:rStyle w:val="a7"/>
            <w:rFonts w:ascii="宋体" w:eastAsia="宋体" w:hAnsi="宋体" w:cs="宋体"/>
            <w:kern w:val="0"/>
            <w:sz w:val="32"/>
            <w:szCs w:val="32"/>
          </w:rPr>
          <w:t>http://tv.cctv.com/2019/04/04/VIDEkrhEOuK6ZDYMIRIyPwar190404.shtml</w:t>
        </w:r>
      </w:hyperlink>
      <w:r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）</w:t>
      </w:r>
    </w:p>
    <w:p w:rsidR="009B3A0C" w:rsidRPr="009B3A0C" w:rsidRDefault="009B3A0C" w:rsidP="009B3A0C">
      <w:pPr>
        <w:widowControl/>
        <w:shd w:val="clear" w:color="auto" w:fill="FFFFFF"/>
        <w:ind w:firstLineChars="200" w:firstLine="640"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bookmarkStart w:id="0" w:name="_GoBack"/>
      <w:bookmarkEnd w:id="0"/>
      <w:r w:rsidRPr="009B3A0C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中共中央政治局常委、国务院总理李克强作出重要批示。批示指出：发展现代职业教育，是提升人力资源素质、稳定和扩大就业的现实需要，也是推动高质量发展、建设现代化强国的重要举措。要坚持以习近平新时代中国特色社会主义思想为指导，认真贯彻党中央、国务院决策部署，结合完成今年扩招100万人的任务，瞄准市场需求和推动中国制造、中国服务迈向中高端，进一步改革完善职业教育制度体系，积极鼓励企业和社会力量兴办职业教育，补上突出短板，推动产教融合，着力培育发展一批高水平职业院校和品牌专业，加快培养国家发展急需的各类技术技能人才，完善人才评价激励机制，持续推进职业技</w:t>
      </w:r>
      <w:r w:rsidRPr="009B3A0C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lastRenderedPageBreak/>
        <w:t>能提升行动，让更多有志青年成长为能工巧匠，在创造社会财富中实现人生价值，为经济社会持续健康发展提供更好的人力人才资源保障。</w:t>
      </w:r>
    </w:p>
    <w:p w:rsidR="009B3A0C" w:rsidRPr="009B3A0C" w:rsidRDefault="009B3A0C" w:rsidP="009B3A0C">
      <w:pPr>
        <w:widowControl/>
        <w:shd w:val="clear" w:color="auto" w:fill="FFFFFF"/>
        <w:ind w:firstLineChars="200" w:firstLine="640"/>
        <w:jc w:val="left"/>
        <w:rPr>
          <w:rFonts w:ascii="宋体" w:eastAsia="宋体" w:hAnsi="宋体" w:cs="宋体" w:hint="eastAsia"/>
          <w:color w:val="4B4B4B"/>
          <w:kern w:val="0"/>
          <w:sz w:val="32"/>
          <w:szCs w:val="32"/>
        </w:rPr>
      </w:pPr>
      <w:r w:rsidRPr="009B3A0C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中共中央政治局委员、国务院副总理孙春兰出席会议并讲话。她指出，职业教育与普通教育是两种不同类型的教育，具有同等重要地位。习近平总书记亲自主持审议《国家职业教育改革实施方案》，明确了一系列制度设计和政策举措。我们要深入贯彻习近平总书记关于教育的重要论述，认真落实李克强总理的批示要求，以提升职业教育质量为主线，深化改革、破解难题，更好发挥职业教育在经济社会发展大局、教育工作全局中的作用。</w:t>
      </w:r>
    </w:p>
    <w:p w:rsidR="009B3A0C" w:rsidRPr="009B3A0C" w:rsidRDefault="009B3A0C" w:rsidP="009B3A0C">
      <w:pPr>
        <w:widowControl/>
        <w:shd w:val="clear" w:color="auto" w:fill="FFFFFF"/>
        <w:ind w:firstLineChars="200" w:firstLine="640"/>
        <w:jc w:val="left"/>
        <w:rPr>
          <w:rFonts w:ascii="宋体" w:eastAsia="宋体" w:hAnsi="宋体" w:cs="宋体" w:hint="eastAsia"/>
          <w:color w:val="4B4B4B"/>
          <w:kern w:val="0"/>
          <w:sz w:val="32"/>
          <w:szCs w:val="32"/>
        </w:rPr>
      </w:pPr>
      <w:r w:rsidRPr="009B3A0C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孙春兰强调，各地各有关部门要全面落实职教改革任务，完善体制机制，加强政策保障，形成多元办学格局，提高技能型人才的社会地位和待遇，增强职业教育的认可度和吸引力。加强“双师型”教师队伍建设，及时将新技术、新工艺、新规范纳入教材，推动教学、实训的融合。加快培育产教融合型企业，打造一批高水平实训基地，推动校企深度合作。稳妥推进1+X证书制度试点，鼓励学生在获得学历证书的同时，取得多类职业技能等级证书，拓展就业创业本领。建立“职教高考”制度，完善“文化素质+职业技能”的考试招生办法，推动实现中高职贯通、普职融通。扎实做好高职扩招100万工作，针对不同群体制</w:t>
      </w:r>
      <w:r w:rsidRPr="009B3A0C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lastRenderedPageBreak/>
        <w:t>定切合实际的招生办法和培养途径，保证培养质量，充分释放扩招的政策效应。</w:t>
      </w:r>
    </w:p>
    <w:p w:rsidR="009B3A0C" w:rsidRPr="009B3A0C" w:rsidRDefault="009B3A0C" w:rsidP="009B3A0C">
      <w:pPr>
        <w:jc w:val="center"/>
        <w:rPr>
          <w:rFonts w:hint="eastAsia"/>
          <w:sz w:val="32"/>
          <w:szCs w:val="32"/>
        </w:rPr>
      </w:pPr>
    </w:p>
    <w:sectPr w:rsidR="009B3A0C" w:rsidRPr="009B3A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AF8" w:rsidRDefault="006B6AF8" w:rsidP="009B3A0C">
      <w:r>
        <w:separator/>
      </w:r>
    </w:p>
  </w:endnote>
  <w:endnote w:type="continuationSeparator" w:id="0">
    <w:p w:rsidR="006B6AF8" w:rsidRDefault="006B6AF8" w:rsidP="009B3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AF8" w:rsidRDefault="006B6AF8" w:rsidP="009B3A0C">
      <w:r>
        <w:separator/>
      </w:r>
    </w:p>
  </w:footnote>
  <w:footnote w:type="continuationSeparator" w:id="0">
    <w:p w:rsidR="006B6AF8" w:rsidRDefault="006B6AF8" w:rsidP="009B3A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7EE"/>
    <w:rsid w:val="0027096A"/>
    <w:rsid w:val="005E27EE"/>
    <w:rsid w:val="006B6AF8"/>
    <w:rsid w:val="009B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5DB2AB"/>
  <w15:chartTrackingRefBased/>
  <w15:docId w15:val="{FC667138-D601-4D55-8688-34EFD043F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3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3A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3A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3A0C"/>
    <w:rPr>
      <w:sz w:val="18"/>
      <w:szCs w:val="18"/>
    </w:rPr>
  </w:style>
  <w:style w:type="character" w:styleId="a7">
    <w:name w:val="Hyperlink"/>
    <w:basedOn w:val="a0"/>
    <w:uiPriority w:val="99"/>
    <w:unhideWhenUsed/>
    <w:rsid w:val="009B3A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6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53257">
                  <w:marLeft w:val="0"/>
                  <w:marRight w:val="0"/>
                  <w:marTop w:val="0"/>
                  <w:marBottom w:val="0"/>
                  <w:divBdr>
                    <w:top w:val="single" w:sz="6" w:space="31" w:color="A4A4A4"/>
                    <w:left w:val="single" w:sz="6" w:space="31" w:color="A4A4A4"/>
                    <w:bottom w:val="single" w:sz="6" w:space="15" w:color="A4A4A4"/>
                    <w:right w:val="single" w:sz="6" w:space="31" w:color="A4A4A4"/>
                  </w:divBdr>
                  <w:divsChild>
                    <w:div w:id="191563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7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92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657347">
                  <w:marLeft w:val="0"/>
                  <w:marRight w:val="0"/>
                  <w:marTop w:val="0"/>
                  <w:marBottom w:val="0"/>
                  <w:divBdr>
                    <w:top w:val="single" w:sz="6" w:space="31" w:color="A4A4A4"/>
                    <w:left w:val="single" w:sz="6" w:space="31" w:color="A4A4A4"/>
                    <w:bottom w:val="single" w:sz="6" w:space="15" w:color="A4A4A4"/>
                    <w:right w:val="single" w:sz="6" w:space="31" w:color="A4A4A4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v.cctv.com/2019/04/04/VIDEkrhEOuK6ZDYMIRIyPwar190404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165</Words>
  <Characters>942</Characters>
  <Application>Microsoft Office Word</Application>
  <DocSecurity>0</DocSecurity>
  <Lines>7</Lines>
  <Paragraphs>2</Paragraphs>
  <ScaleCrop>false</ScaleCrop>
  <Company>000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张贇</dc:creator>
  <cp:keywords/>
  <dc:description/>
  <cp:lastModifiedBy>张贇</cp:lastModifiedBy>
  <cp:revision>2</cp:revision>
  <dcterms:created xsi:type="dcterms:W3CDTF">2019-04-08T02:47:00Z</dcterms:created>
  <dcterms:modified xsi:type="dcterms:W3CDTF">2019-04-08T02:52:00Z</dcterms:modified>
</cp:coreProperties>
</file>